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word/document.xml" Id="rId1" /><Relationship Type="http://schemas.openxmlformats.org/officeDocument/2006/relationships/custom-properties" Target="/docProps/custom.xml" Id="R918dc9ecab49403f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6F28" w:rsidRDefault="00F16F28" w:rsidP="00F16F28">
      <w:pPr>
        <w:pStyle w:val="1"/>
      </w:pPr>
      <w:r>
        <w:rPr>
          <w:rFonts w:hint="eastAsia"/>
        </w:rPr>
        <w:t>1.</w:t>
      </w:r>
      <w:r>
        <w:rPr>
          <w:rFonts w:hint="eastAsia"/>
        </w:rPr>
        <w:t>命令解析</w:t>
      </w:r>
    </w:p>
    <w:p w:rsidR="004358AB" w:rsidRDefault="00D23073" w:rsidP="00D23073">
      <w:r>
        <w:rPr>
          <w:rFonts w:ascii="HYb1gj" w:eastAsia="HYb1gj" w:hAnsiTheme="minorHAnsi" w:cs="HYb1gj" w:hint="eastAsia"/>
          <w:noProof/>
          <w:color w:val="000000"/>
          <w:sz w:val="20"/>
          <w:szCs w:val="20"/>
        </w:rPr>
        <w:drawing>
          <wp:inline distT="0" distB="0" distL="0" distR="0">
            <wp:extent cx="5274310" cy="2408361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08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0E5" w:rsidRDefault="00AE40E5" w:rsidP="00D23073"/>
    <w:p w:rsidR="00AE40E5" w:rsidRDefault="00AE40E5" w:rsidP="00D23073">
      <w:r>
        <w:rPr>
          <w:rFonts w:hint="eastAsia"/>
        </w:rPr>
        <w:t>以</w:t>
      </w:r>
      <w:r w:rsidR="00CB452C">
        <w:rPr>
          <w:rFonts w:hint="eastAsia"/>
        </w:rPr>
        <w:t xml:space="preserve"> </w:t>
      </w:r>
      <w:r w:rsidR="00BE1F58">
        <w:rPr>
          <w:rFonts w:hint="eastAsia"/>
        </w:rPr>
        <w:t xml:space="preserve"> </w:t>
      </w:r>
      <w:r w:rsidR="007347A2" w:rsidRPr="00CB452C">
        <w:rPr>
          <w:rFonts w:hint="eastAsia"/>
          <w:color w:val="FF0000"/>
        </w:rPr>
        <w:t xml:space="preserve">01 06 00  11 00 </w:t>
      </w:r>
      <w:proofErr w:type="spellStart"/>
      <w:r w:rsidR="007347A2" w:rsidRPr="00CB452C">
        <w:rPr>
          <w:rFonts w:hint="eastAsia"/>
          <w:color w:val="FF0000"/>
        </w:rPr>
        <w:t>00</w:t>
      </w:r>
      <w:proofErr w:type="spellEnd"/>
      <w:r w:rsidRPr="00CB452C">
        <w:rPr>
          <w:rFonts w:hint="eastAsia"/>
          <w:color w:val="FF0000"/>
        </w:rPr>
        <w:t xml:space="preserve"> D9 CF</w:t>
      </w:r>
      <w:r w:rsidR="00CB452C">
        <w:rPr>
          <w:rFonts w:hint="eastAsia"/>
        </w:rPr>
        <w:t xml:space="preserve"> </w:t>
      </w:r>
      <w:r w:rsidR="00EC64AB">
        <w:rPr>
          <w:rFonts w:hint="eastAsia"/>
        </w:rPr>
        <w:t xml:space="preserve">  </w:t>
      </w:r>
      <w:r w:rsidR="00EC64AB">
        <w:rPr>
          <w:rFonts w:hint="eastAsia"/>
        </w:rPr>
        <w:t>关闭仪器指令</w:t>
      </w:r>
      <w:r w:rsidR="000E08F5">
        <w:rPr>
          <w:rFonts w:hint="eastAsia"/>
        </w:rPr>
        <w:t xml:space="preserve"> </w:t>
      </w:r>
      <w:r w:rsidR="00EC64AB">
        <w:rPr>
          <w:rFonts w:hint="eastAsia"/>
        </w:rPr>
        <w:t xml:space="preserve"> </w:t>
      </w:r>
      <w:r>
        <w:rPr>
          <w:rFonts w:hint="eastAsia"/>
        </w:rPr>
        <w:t>为例</w:t>
      </w:r>
      <w:r w:rsidR="000E08F5">
        <w:rPr>
          <w:rFonts w:hint="eastAsia"/>
        </w:rPr>
        <w:t>：</w:t>
      </w:r>
    </w:p>
    <w:p w:rsidR="00AE40E5" w:rsidRDefault="00FA3A04" w:rsidP="00D23073">
      <w:r w:rsidRPr="00077CC3">
        <w:rPr>
          <w:rFonts w:hint="eastAsia"/>
          <w:color w:val="FF0000"/>
        </w:rPr>
        <w:t>0x</w:t>
      </w:r>
      <w:r w:rsidR="00D618F8" w:rsidRPr="00077CC3">
        <w:rPr>
          <w:rFonts w:hint="eastAsia"/>
          <w:color w:val="FF0000"/>
        </w:rPr>
        <w:t>01</w:t>
      </w:r>
      <w:r w:rsidR="00D618F8">
        <w:rPr>
          <w:rFonts w:hint="eastAsia"/>
        </w:rPr>
        <w:t>：</w:t>
      </w:r>
      <w:r w:rsidR="00D618F8">
        <w:rPr>
          <w:rFonts w:hint="eastAsia"/>
        </w:rPr>
        <w:t xml:space="preserve"> </w:t>
      </w:r>
      <w:r w:rsidR="00D618F8">
        <w:rPr>
          <w:rFonts w:hint="eastAsia"/>
        </w:rPr>
        <w:t>地址域</w:t>
      </w:r>
      <w:r w:rsidR="00D618F8">
        <w:rPr>
          <w:rFonts w:hint="eastAsia"/>
        </w:rPr>
        <w:t xml:space="preserve">  </w:t>
      </w:r>
      <w:r w:rsidR="00D618F8">
        <w:rPr>
          <w:rFonts w:hint="eastAsia"/>
        </w:rPr>
        <w:t>范围</w:t>
      </w:r>
      <w:r w:rsidR="00D618F8">
        <w:rPr>
          <w:rFonts w:hint="eastAsia"/>
        </w:rPr>
        <w:t>0~255</w:t>
      </w:r>
    </w:p>
    <w:p w:rsidR="00FA3A04" w:rsidRDefault="00FA3A04" w:rsidP="00D23073">
      <w:r w:rsidRPr="00077CC3">
        <w:rPr>
          <w:rFonts w:hint="eastAsia"/>
          <w:color w:val="FF0000"/>
        </w:rPr>
        <w:t>0x06</w:t>
      </w:r>
      <w:r>
        <w:rPr>
          <w:rFonts w:hint="eastAsia"/>
        </w:rPr>
        <w:t xml:space="preserve">:   </w:t>
      </w:r>
      <w:r>
        <w:rPr>
          <w:rFonts w:hint="eastAsia"/>
        </w:rPr>
        <w:t>功能域</w:t>
      </w:r>
      <w:r>
        <w:rPr>
          <w:rFonts w:hint="eastAsia"/>
        </w:rPr>
        <w:t xml:space="preserve">  0x06</w:t>
      </w:r>
      <w:r>
        <w:rPr>
          <w:rFonts w:hint="eastAsia"/>
        </w:rPr>
        <w:t>代表写寄存器操作</w:t>
      </w:r>
      <w:r>
        <w:rPr>
          <w:rFonts w:hint="eastAsia"/>
        </w:rPr>
        <w:t xml:space="preserve"> ;0x03</w:t>
      </w:r>
      <w:r>
        <w:rPr>
          <w:rFonts w:hint="eastAsia"/>
        </w:rPr>
        <w:t>代表读寄存器操作</w:t>
      </w:r>
    </w:p>
    <w:p w:rsidR="00FA3A04" w:rsidRDefault="00FA3A04" w:rsidP="00D23073">
      <w:r w:rsidRPr="00077CC3">
        <w:rPr>
          <w:rFonts w:hint="eastAsia"/>
          <w:color w:val="FF0000"/>
        </w:rPr>
        <w:t>0x00</w:t>
      </w:r>
      <w:r w:rsidR="001E1555" w:rsidRPr="00077CC3">
        <w:rPr>
          <w:rFonts w:hint="eastAsia"/>
          <w:color w:val="FF0000"/>
        </w:rPr>
        <w:t>11</w:t>
      </w:r>
      <w:r>
        <w:rPr>
          <w:rFonts w:hint="eastAsia"/>
        </w:rPr>
        <w:t>：</w:t>
      </w:r>
      <w:r>
        <w:rPr>
          <w:rFonts w:hint="eastAsia"/>
        </w:rPr>
        <w:t xml:space="preserve"> </w:t>
      </w:r>
      <w:r>
        <w:rPr>
          <w:rFonts w:hint="eastAsia"/>
        </w:rPr>
        <w:t>代表</w:t>
      </w:r>
      <w:r w:rsidR="00EC64AB">
        <w:rPr>
          <w:rFonts w:hint="eastAsia"/>
        </w:rPr>
        <w:t>模式控制</w:t>
      </w:r>
      <w:r>
        <w:rPr>
          <w:rFonts w:hint="eastAsia"/>
        </w:rPr>
        <w:t>寄存器地址，寄存器共有</w:t>
      </w:r>
      <w:r>
        <w:rPr>
          <w:rFonts w:hint="eastAsia"/>
        </w:rPr>
        <w:t>7</w:t>
      </w:r>
      <w:r>
        <w:rPr>
          <w:rFonts w:hint="eastAsia"/>
        </w:rPr>
        <w:t>个：</w:t>
      </w:r>
    </w:p>
    <w:p w:rsidR="00FA3A04" w:rsidRDefault="00FA3A04" w:rsidP="00D23073">
      <w:r>
        <w:rPr>
          <w:rFonts w:hint="eastAsia"/>
          <w:noProof/>
        </w:rPr>
        <w:lastRenderedPageBreak/>
        <w:drawing>
          <wp:inline distT="0" distB="0" distL="0" distR="0">
            <wp:extent cx="5274310" cy="3479634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79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A04" w:rsidRDefault="00FA3A04" w:rsidP="00D23073">
      <w:r>
        <w:rPr>
          <w:rFonts w:hint="eastAsia"/>
          <w:noProof/>
        </w:rPr>
        <w:drawing>
          <wp:inline distT="0" distB="0" distL="0" distR="0">
            <wp:extent cx="5274310" cy="1789628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89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9F6" w:rsidRDefault="00C609F6" w:rsidP="00D23073"/>
    <w:p w:rsidR="00C609F6" w:rsidRDefault="00EC64AB" w:rsidP="00D23073">
      <w:r w:rsidRPr="00EC64AB">
        <w:rPr>
          <w:rFonts w:hint="eastAsia"/>
          <w:color w:val="FF0000"/>
        </w:rPr>
        <w:t>0x0000</w:t>
      </w:r>
      <w:r>
        <w:rPr>
          <w:rFonts w:hint="eastAsia"/>
        </w:rPr>
        <w:t>:</w:t>
      </w:r>
      <w:r>
        <w:rPr>
          <w:rFonts w:hint="eastAsia"/>
        </w:rPr>
        <w:t>代表往寄存器</w:t>
      </w:r>
      <w:r>
        <w:rPr>
          <w:rFonts w:hint="eastAsia"/>
        </w:rPr>
        <w:t>0x11</w:t>
      </w:r>
      <w:r>
        <w:rPr>
          <w:rFonts w:hint="eastAsia"/>
        </w:rPr>
        <w:t>写入数据</w:t>
      </w:r>
      <w:r>
        <w:rPr>
          <w:rFonts w:hint="eastAsia"/>
        </w:rPr>
        <w:t>0</w:t>
      </w:r>
      <w:r>
        <w:rPr>
          <w:rFonts w:hint="eastAsia"/>
        </w:rPr>
        <w:t>，表示关闭仪器</w:t>
      </w:r>
      <w:r w:rsidR="00B31095">
        <w:rPr>
          <w:rFonts w:hint="eastAsia"/>
        </w:rPr>
        <w:t>；写入</w:t>
      </w:r>
      <w:r w:rsidR="00B31095">
        <w:rPr>
          <w:rFonts w:hint="eastAsia"/>
        </w:rPr>
        <w:t>0x0001</w:t>
      </w:r>
      <w:r w:rsidR="00B31095">
        <w:rPr>
          <w:rFonts w:hint="eastAsia"/>
        </w:rPr>
        <w:t>，标志单次触发测量写入</w:t>
      </w:r>
      <w:r w:rsidR="00B31095">
        <w:rPr>
          <w:rFonts w:hint="eastAsia"/>
        </w:rPr>
        <w:t>0x0002</w:t>
      </w:r>
      <w:r w:rsidR="00B31095">
        <w:rPr>
          <w:rFonts w:hint="eastAsia"/>
        </w:rPr>
        <w:t>代表连续测量；写入</w:t>
      </w:r>
      <w:r w:rsidR="00B31095">
        <w:rPr>
          <w:rFonts w:hint="eastAsia"/>
        </w:rPr>
        <w:t>0x0003</w:t>
      </w:r>
      <w:r w:rsidR="00B31095">
        <w:rPr>
          <w:rFonts w:hint="eastAsia"/>
        </w:rPr>
        <w:t>代表延时自动测量</w:t>
      </w:r>
      <w:r w:rsidR="008E69DB">
        <w:rPr>
          <w:rFonts w:hint="eastAsia"/>
        </w:rPr>
        <w:t>。</w:t>
      </w:r>
    </w:p>
    <w:p w:rsidR="00F16F28" w:rsidRDefault="00F16F28">
      <w:pPr>
        <w:adjustRightInd/>
        <w:snapToGrid/>
        <w:spacing w:line="220" w:lineRule="atLeast"/>
      </w:pPr>
    </w:p>
    <w:p w:rsidR="00F16F28" w:rsidRDefault="00F16F28">
      <w:pPr>
        <w:adjustRightInd/>
        <w:snapToGrid/>
        <w:spacing w:line="220" w:lineRule="atLeast"/>
      </w:pPr>
    </w:p>
    <w:p w:rsidR="00F16F28" w:rsidRDefault="00F16F28">
      <w:pPr>
        <w:adjustRightInd/>
        <w:snapToGrid/>
        <w:spacing w:line="220" w:lineRule="atLeast"/>
      </w:pPr>
    </w:p>
    <w:p w:rsidR="00F16F28" w:rsidRDefault="00F16F28">
      <w:pPr>
        <w:adjustRightInd/>
        <w:snapToGrid/>
        <w:spacing w:line="220" w:lineRule="atLeast"/>
      </w:pPr>
    </w:p>
    <w:p w:rsidR="00F16F28" w:rsidRDefault="00F16F28" w:rsidP="00F16F28">
      <w:pPr>
        <w:pStyle w:val="1"/>
      </w:pPr>
      <w:r>
        <w:rPr>
          <w:rFonts w:hint="eastAsia"/>
        </w:rPr>
        <w:lastRenderedPageBreak/>
        <w:t>2.</w:t>
      </w:r>
      <w:r>
        <w:rPr>
          <w:rFonts w:hint="eastAsia"/>
        </w:rPr>
        <w:t>校验码生成方法</w:t>
      </w:r>
    </w:p>
    <w:p w:rsidR="00F16F28" w:rsidRDefault="007347A2" w:rsidP="00F16F28">
      <w:r>
        <w:rPr>
          <w:rFonts w:hint="eastAsia"/>
        </w:rPr>
        <w:t>这是生成校验码工具</w:t>
      </w:r>
      <w:r w:rsidR="002C19C1">
        <w:rPr>
          <w:rFonts w:hint="eastAsia"/>
        </w:rPr>
        <w:t>，直接双击打开：</w:t>
      </w:r>
      <w:r w:rsidRPr="00F16F28">
        <w:object w:dxaOrig="1575" w:dyaOrig="8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8.9pt;height:41.95pt" o:ole="">
            <v:imagedata r:id="rId7" o:title=""/>
          </v:shape>
          <o:OLEObject Type="Embed" ProgID="Package" ShapeID="_x0000_i1025" DrawAspect="Content" ObjectID="_1549192701" r:id="rId8"/>
        </w:object>
      </w:r>
    </w:p>
    <w:p w:rsidR="007347A2" w:rsidRDefault="007347A2" w:rsidP="007347A2">
      <w:r>
        <w:rPr>
          <w:rFonts w:hint="eastAsia"/>
        </w:rPr>
        <w:t>还是以</w:t>
      </w:r>
      <w:r>
        <w:rPr>
          <w:rFonts w:hint="eastAsia"/>
        </w:rPr>
        <w:t xml:space="preserve">  </w:t>
      </w:r>
      <w:r w:rsidRPr="00CB452C">
        <w:rPr>
          <w:rFonts w:hint="eastAsia"/>
          <w:color w:val="FF0000"/>
        </w:rPr>
        <w:t xml:space="preserve">01 06 00  11 00 </w:t>
      </w:r>
      <w:proofErr w:type="spellStart"/>
      <w:r w:rsidRPr="00CB452C">
        <w:rPr>
          <w:rFonts w:hint="eastAsia"/>
          <w:color w:val="FF0000"/>
        </w:rPr>
        <w:t>00</w:t>
      </w:r>
      <w:proofErr w:type="spellEnd"/>
      <w:r w:rsidRPr="00CB452C">
        <w:rPr>
          <w:rFonts w:hint="eastAsia"/>
          <w:color w:val="FF0000"/>
        </w:rPr>
        <w:t xml:space="preserve"> D9 CF</w:t>
      </w:r>
      <w:r>
        <w:rPr>
          <w:rFonts w:hint="eastAsia"/>
        </w:rPr>
        <w:t xml:space="preserve">   </w:t>
      </w:r>
      <w:r>
        <w:rPr>
          <w:rFonts w:hint="eastAsia"/>
        </w:rPr>
        <w:t>关闭仪器指令</w:t>
      </w:r>
      <w:r>
        <w:rPr>
          <w:rFonts w:hint="eastAsia"/>
        </w:rPr>
        <w:t xml:space="preserve">  </w:t>
      </w:r>
      <w:r>
        <w:rPr>
          <w:rFonts w:hint="eastAsia"/>
        </w:rPr>
        <w:t>为例：</w:t>
      </w:r>
    </w:p>
    <w:p w:rsidR="00C45280" w:rsidRDefault="002C19C1" w:rsidP="007347A2">
      <w:r>
        <w:rPr>
          <w:rFonts w:hint="eastAsia"/>
        </w:rPr>
        <w:t>在工具里面选择</w:t>
      </w:r>
      <w:r>
        <w:t>”</w:t>
      </w:r>
      <w:r>
        <w:rPr>
          <w:rFonts w:hint="eastAsia"/>
        </w:rPr>
        <w:t>数据校验</w:t>
      </w:r>
      <w:r>
        <w:t>”</w:t>
      </w:r>
      <w:r>
        <w:rPr>
          <w:rFonts w:hint="eastAsia"/>
        </w:rPr>
        <w:t>，将前面的指令</w:t>
      </w:r>
      <w:r w:rsidRPr="00CB452C">
        <w:rPr>
          <w:rFonts w:hint="eastAsia"/>
          <w:color w:val="FF0000"/>
        </w:rPr>
        <w:t xml:space="preserve">01 06 00  11 00 </w:t>
      </w:r>
      <w:proofErr w:type="spellStart"/>
      <w:r w:rsidRPr="00CB452C">
        <w:rPr>
          <w:rFonts w:hint="eastAsia"/>
          <w:color w:val="FF0000"/>
        </w:rPr>
        <w:t>00</w:t>
      </w:r>
      <w:proofErr w:type="spellEnd"/>
      <w:r w:rsidRPr="002C19C1">
        <w:rPr>
          <w:rFonts w:hint="eastAsia"/>
        </w:rPr>
        <w:t>输入进去</w:t>
      </w:r>
      <w:r>
        <w:rPr>
          <w:rFonts w:hint="eastAsia"/>
        </w:rPr>
        <w:t>，选择</w:t>
      </w:r>
      <w:r>
        <w:rPr>
          <w:rFonts w:hint="eastAsia"/>
          <w:color w:val="FF0000"/>
        </w:rPr>
        <w:t>0x</w:t>
      </w:r>
      <w:r>
        <w:rPr>
          <w:color w:val="FF0000"/>
        </w:rPr>
        <w:t>A001</w:t>
      </w:r>
      <w:r>
        <w:rPr>
          <w:rFonts w:hint="eastAsia"/>
          <w:color w:val="FF0000"/>
        </w:rPr>
        <w:t>-RTU</w:t>
      </w:r>
      <w:r>
        <w:rPr>
          <w:rFonts w:hint="eastAsia"/>
          <w:color w:val="FF0000"/>
        </w:rPr>
        <w:t>标准</w:t>
      </w:r>
      <w:r w:rsidRPr="002C19C1">
        <w:rPr>
          <w:rFonts w:hint="eastAsia"/>
        </w:rPr>
        <w:t>,</w:t>
      </w:r>
      <w:r>
        <w:rPr>
          <w:rFonts w:hint="eastAsia"/>
        </w:rPr>
        <w:t>再点击计算，得出校验码</w:t>
      </w:r>
      <w:r>
        <w:rPr>
          <w:rFonts w:hint="eastAsia"/>
        </w:rPr>
        <w:t xml:space="preserve"> CF  D9</w:t>
      </w:r>
      <w:r>
        <w:rPr>
          <w:rFonts w:hint="eastAsia"/>
        </w:rPr>
        <w:t>。</w:t>
      </w:r>
      <w:r w:rsidR="00C45280">
        <w:rPr>
          <w:rFonts w:hint="eastAsia"/>
        </w:rPr>
        <w:t>反一下高低位，放入指令末尾</w:t>
      </w:r>
      <w:r w:rsidR="008A7ECF">
        <w:rPr>
          <w:rFonts w:hint="eastAsia"/>
        </w:rPr>
        <w:t>：</w:t>
      </w:r>
    </w:p>
    <w:p w:rsidR="002C19C1" w:rsidRDefault="002C19C1" w:rsidP="007347A2">
      <w:r>
        <w:rPr>
          <w:rFonts w:hint="eastAsia"/>
        </w:rPr>
        <w:t xml:space="preserve"> </w:t>
      </w:r>
      <w:r w:rsidR="00791E3F" w:rsidRPr="00072168">
        <w:rPr>
          <w:rFonts w:hint="eastAsia"/>
          <w:color w:val="FF0000"/>
        </w:rPr>
        <w:t>0</w:t>
      </w:r>
      <w:r w:rsidR="00C45280" w:rsidRPr="00CB452C">
        <w:rPr>
          <w:rFonts w:hint="eastAsia"/>
          <w:color w:val="FF0000"/>
        </w:rPr>
        <w:t xml:space="preserve">1 06 00  11 00 </w:t>
      </w:r>
      <w:proofErr w:type="spellStart"/>
      <w:r w:rsidR="00C45280" w:rsidRPr="00CB452C">
        <w:rPr>
          <w:rFonts w:hint="eastAsia"/>
          <w:color w:val="FF0000"/>
        </w:rPr>
        <w:t>00</w:t>
      </w:r>
      <w:proofErr w:type="spellEnd"/>
      <w:r w:rsidR="00C45280" w:rsidRPr="00CB452C">
        <w:rPr>
          <w:rFonts w:hint="eastAsia"/>
          <w:color w:val="FF0000"/>
        </w:rPr>
        <w:t xml:space="preserve"> D9 CF</w:t>
      </w:r>
    </w:p>
    <w:p w:rsidR="007347A2" w:rsidRDefault="002C19C1" w:rsidP="007347A2">
      <w:r>
        <w:rPr>
          <w:rFonts w:hint="eastAsia"/>
          <w:noProof/>
        </w:rPr>
        <w:drawing>
          <wp:inline distT="0" distB="0" distL="0" distR="0">
            <wp:extent cx="5274310" cy="3799023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99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7A2" w:rsidRPr="00F16F28" w:rsidRDefault="007347A2" w:rsidP="00F16F28"/>
    <w:p w:rsidR="00F16F28" w:rsidRDefault="00E85D7D">
      <w:pPr>
        <w:adjustRightInd/>
        <w:snapToGrid/>
        <w:spacing w:line="220" w:lineRule="atLeast"/>
      </w:pPr>
      <w:r>
        <w:rPr>
          <w:rFonts w:hint="eastAsia"/>
        </w:rPr>
        <w:t>下面是校验源码：</w:t>
      </w:r>
    </w:p>
    <w:p w:rsidR="00E85D7D" w:rsidRDefault="00E85D7D">
      <w:pPr>
        <w:adjustRightInd/>
        <w:snapToGrid/>
        <w:spacing w:line="220" w:lineRule="atLeast"/>
      </w:pPr>
    </w:p>
    <w:p w:rsidR="00E85D7D" w:rsidRDefault="00E85D7D">
      <w:pPr>
        <w:adjustRightInd/>
        <w:snapToGrid/>
        <w:spacing w:line="220" w:lineRule="atLeast"/>
      </w:pPr>
    </w:p>
    <w:p w:rsidR="00E85D7D" w:rsidRDefault="00E85D7D">
      <w:pPr>
        <w:adjustRightInd/>
        <w:snapToGrid/>
        <w:spacing w:line="220" w:lineRule="atLeast"/>
      </w:pP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sz w:val="24"/>
          <w:szCs w:val="24"/>
        </w:rPr>
        <w:lastRenderedPageBreak/>
        <w:t>/******************************************************</w:t>
      </w: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rFonts w:hint="eastAsia"/>
          <w:sz w:val="24"/>
          <w:szCs w:val="24"/>
        </w:rPr>
        <w:t>*</w:t>
      </w:r>
      <w:r w:rsidRPr="00E85D7D">
        <w:rPr>
          <w:rFonts w:hint="eastAsia"/>
          <w:sz w:val="24"/>
          <w:szCs w:val="24"/>
        </w:rPr>
        <w:t>函数名称</w:t>
      </w:r>
      <w:r w:rsidRPr="00E85D7D">
        <w:rPr>
          <w:rFonts w:hint="eastAsia"/>
          <w:sz w:val="24"/>
          <w:szCs w:val="24"/>
        </w:rPr>
        <w:t>:CRC16RTU</w:t>
      </w: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rFonts w:hint="eastAsia"/>
          <w:sz w:val="24"/>
          <w:szCs w:val="24"/>
        </w:rPr>
        <w:t>*</w:t>
      </w:r>
      <w:r w:rsidRPr="00E85D7D">
        <w:rPr>
          <w:rFonts w:hint="eastAsia"/>
          <w:sz w:val="24"/>
          <w:szCs w:val="24"/>
        </w:rPr>
        <w:t>输</w:t>
      </w:r>
      <w:r w:rsidRPr="00E85D7D">
        <w:rPr>
          <w:rFonts w:hint="eastAsia"/>
          <w:sz w:val="24"/>
          <w:szCs w:val="24"/>
        </w:rPr>
        <w:t xml:space="preserve">   </w:t>
      </w:r>
      <w:r w:rsidRPr="00E85D7D">
        <w:rPr>
          <w:rFonts w:hint="eastAsia"/>
          <w:sz w:val="24"/>
          <w:szCs w:val="24"/>
        </w:rPr>
        <w:t>入</w:t>
      </w:r>
      <w:r w:rsidRPr="00E85D7D">
        <w:rPr>
          <w:rFonts w:hint="eastAsia"/>
          <w:sz w:val="24"/>
          <w:szCs w:val="24"/>
        </w:rPr>
        <w:t>:</w:t>
      </w:r>
      <w:proofErr w:type="spellStart"/>
      <w:r w:rsidRPr="00E85D7D">
        <w:rPr>
          <w:rFonts w:hint="eastAsia"/>
          <w:sz w:val="24"/>
          <w:szCs w:val="24"/>
        </w:rPr>
        <w:t>pszBuf</w:t>
      </w:r>
      <w:proofErr w:type="spellEnd"/>
      <w:r w:rsidRPr="00E85D7D">
        <w:rPr>
          <w:rFonts w:hint="eastAsia"/>
          <w:sz w:val="24"/>
          <w:szCs w:val="24"/>
        </w:rPr>
        <w:t xml:space="preserve">  </w:t>
      </w:r>
      <w:r w:rsidRPr="00E85D7D">
        <w:rPr>
          <w:rFonts w:hint="eastAsia"/>
          <w:sz w:val="24"/>
          <w:szCs w:val="24"/>
        </w:rPr>
        <w:t>要校验的数据</w:t>
      </w: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rFonts w:hint="eastAsia"/>
          <w:sz w:val="24"/>
          <w:szCs w:val="24"/>
        </w:rPr>
        <w:t xml:space="preserve">        </w:t>
      </w:r>
      <w:proofErr w:type="spellStart"/>
      <w:r w:rsidRPr="00E85D7D">
        <w:rPr>
          <w:rFonts w:hint="eastAsia"/>
          <w:sz w:val="24"/>
          <w:szCs w:val="24"/>
        </w:rPr>
        <w:t>unLength</w:t>
      </w:r>
      <w:proofErr w:type="spellEnd"/>
      <w:r w:rsidRPr="00E85D7D">
        <w:rPr>
          <w:rFonts w:hint="eastAsia"/>
          <w:sz w:val="24"/>
          <w:szCs w:val="24"/>
        </w:rPr>
        <w:t xml:space="preserve"> </w:t>
      </w:r>
      <w:r w:rsidRPr="00E85D7D">
        <w:rPr>
          <w:rFonts w:hint="eastAsia"/>
          <w:sz w:val="24"/>
          <w:szCs w:val="24"/>
        </w:rPr>
        <w:t>校验数据的长</w:t>
      </w: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rFonts w:hint="eastAsia"/>
          <w:sz w:val="24"/>
          <w:szCs w:val="24"/>
        </w:rPr>
        <w:t>*</w:t>
      </w:r>
      <w:r w:rsidRPr="00E85D7D">
        <w:rPr>
          <w:rFonts w:hint="eastAsia"/>
          <w:sz w:val="24"/>
          <w:szCs w:val="24"/>
        </w:rPr>
        <w:t>输</w:t>
      </w:r>
      <w:r w:rsidRPr="00E85D7D">
        <w:rPr>
          <w:rFonts w:hint="eastAsia"/>
          <w:sz w:val="24"/>
          <w:szCs w:val="24"/>
        </w:rPr>
        <w:t xml:space="preserve">   </w:t>
      </w:r>
      <w:r w:rsidRPr="00E85D7D">
        <w:rPr>
          <w:rFonts w:hint="eastAsia"/>
          <w:sz w:val="24"/>
          <w:szCs w:val="24"/>
        </w:rPr>
        <w:t>出</w:t>
      </w:r>
      <w:r w:rsidRPr="00E85D7D">
        <w:rPr>
          <w:rFonts w:hint="eastAsia"/>
          <w:sz w:val="24"/>
          <w:szCs w:val="24"/>
        </w:rPr>
        <w:t>:</w:t>
      </w:r>
      <w:r w:rsidRPr="00E85D7D">
        <w:rPr>
          <w:rFonts w:hint="eastAsia"/>
          <w:sz w:val="24"/>
          <w:szCs w:val="24"/>
        </w:rPr>
        <w:t>校验值</w:t>
      </w: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rFonts w:hint="eastAsia"/>
          <w:sz w:val="24"/>
          <w:szCs w:val="24"/>
        </w:rPr>
        <w:t>*</w:t>
      </w:r>
      <w:r w:rsidRPr="00E85D7D">
        <w:rPr>
          <w:rFonts w:hint="eastAsia"/>
          <w:sz w:val="24"/>
          <w:szCs w:val="24"/>
        </w:rPr>
        <w:t>功</w:t>
      </w:r>
      <w:r w:rsidRPr="00E85D7D">
        <w:rPr>
          <w:rFonts w:hint="eastAsia"/>
          <w:sz w:val="24"/>
          <w:szCs w:val="24"/>
        </w:rPr>
        <w:t xml:space="preserve">   </w:t>
      </w:r>
      <w:r w:rsidRPr="00E85D7D">
        <w:rPr>
          <w:rFonts w:hint="eastAsia"/>
          <w:sz w:val="24"/>
          <w:szCs w:val="24"/>
        </w:rPr>
        <w:t>能</w:t>
      </w:r>
      <w:r w:rsidRPr="00E85D7D">
        <w:rPr>
          <w:rFonts w:hint="eastAsia"/>
          <w:sz w:val="24"/>
          <w:szCs w:val="24"/>
        </w:rPr>
        <w:t>:</w:t>
      </w:r>
      <w:r w:rsidRPr="00E85D7D">
        <w:rPr>
          <w:rFonts w:hint="eastAsia"/>
          <w:sz w:val="24"/>
          <w:szCs w:val="24"/>
        </w:rPr>
        <w:t>循环冗余校验</w:t>
      </w:r>
      <w:r w:rsidRPr="00E85D7D">
        <w:rPr>
          <w:rFonts w:hint="eastAsia"/>
          <w:sz w:val="24"/>
          <w:szCs w:val="24"/>
        </w:rPr>
        <w:t>-16</w:t>
      </w: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rFonts w:hint="eastAsia"/>
          <w:sz w:val="24"/>
          <w:szCs w:val="24"/>
        </w:rPr>
        <w:t xml:space="preserve">         </w:t>
      </w:r>
      <w:r w:rsidRPr="00E85D7D">
        <w:rPr>
          <w:rFonts w:hint="eastAsia"/>
          <w:sz w:val="24"/>
          <w:szCs w:val="24"/>
        </w:rPr>
        <w:t>（</w:t>
      </w:r>
      <w:r w:rsidRPr="00E85D7D">
        <w:rPr>
          <w:rFonts w:hint="eastAsia"/>
          <w:sz w:val="24"/>
          <w:szCs w:val="24"/>
        </w:rPr>
        <w:t>RTU</w:t>
      </w:r>
      <w:r w:rsidRPr="00E85D7D">
        <w:rPr>
          <w:rFonts w:hint="eastAsia"/>
          <w:sz w:val="24"/>
          <w:szCs w:val="24"/>
        </w:rPr>
        <w:t>标准</w:t>
      </w:r>
      <w:r w:rsidRPr="00E85D7D">
        <w:rPr>
          <w:rFonts w:hint="eastAsia"/>
          <w:sz w:val="24"/>
          <w:szCs w:val="24"/>
        </w:rPr>
        <w:t>-0xA001</w:t>
      </w:r>
      <w:r w:rsidRPr="00E85D7D">
        <w:rPr>
          <w:rFonts w:hint="eastAsia"/>
          <w:sz w:val="24"/>
          <w:szCs w:val="24"/>
        </w:rPr>
        <w:t>）</w:t>
      </w: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sz w:val="24"/>
          <w:szCs w:val="24"/>
        </w:rPr>
        <w:t>*******************************************************/</w:t>
      </w: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sz w:val="24"/>
          <w:szCs w:val="24"/>
        </w:rPr>
        <w:t xml:space="preserve">UINT16 CRC16RTU( UCHAR * </w:t>
      </w:r>
      <w:proofErr w:type="spellStart"/>
      <w:r w:rsidRPr="00E85D7D">
        <w:rPr>
          <w:sz w:val="24"/>
          <w:szCs w:val="24"/>
        </w:rPr>
        <w:t>pszBuf</w:t>
      </w:r>
      <w:proofErr w:type="spellEnd"/>
      <w:r w:rsidRPr="00E85D7D">
        <w:rPr>
          <w:sz w:val="24"/>
          <w:szCs w:val="24"/>
        </w:rPr>
        <w:t xml:space="preserve">, UINT </w:t>
      </w:r>
      <w:proofErr w:type="spellStart"/>
      <w:r w:rsidRPr="00E85D7D">
        <w:rPr>
          <w:sz w:val="24"/>
          <w:szCs w:val="24"/>
        </w:rPr>
        <w:t>unLength</w:t>
      </w:r>
      <w:proofErr w:type="spellEnd"/>
      <w:r w:rsidRPr="00E85D7D">
        <w:rPr>
          <w:sz w:val="24"/>
          <w:szCs w:val="24"/>
        </w:rPr>
        <w:t>)</w:t>
      </w: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sz w:val="24"/>
          <w:szCs w:val="24"/>
        </w:rPr>
        <w:t>{</w:t>
      </w: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sz w:val="24"/>
          <w:szCs w:val="24"/>
        </w:rPr>
        <w:tab/>
        <w:t>UINT16 CRC=0XFFFF;</w:t>
      </w:r>
    </w:p>
    <w:p w:rsidR="00E85D7D" w:rsidRDefault="00E85D7D" w:rsidP="00E85D7D">
      <w:pPr>
        <w:rPr>
          <w:sz w:val="24"/>
          <w:szCs w:val="24"/>
        </w:rPr>
      </w:pPr>
      <w:r>
        <w:rPr>
          <w:sz w:val="24"/>
          <w:szCs w:val="24"/>
        </w:rPr>
        <w:tab/>
        <w:t xml:space="preserve">UINT32 </w:t>
      </w:r>
      <w:proofErr w:type="spellStart"/>
      <w:r>
        <w:rPr>
          <w:sz w:val="24"/>
          <w:szCs w:val="24"/>
        </w:rPr>
        <w:t>CRC_count</w:t>
      </w:r>
      <w:proofErr w:type="spellEnd"/>
      <w:r>
        <w:rPr>
          <w:sz w:val="24"/>
          <w:szCs w:val="24"/>
        </w:rPr>
        <w:t>;</w:t>
      </w:r>
    </w:p>
    <w:p w:rsidR="00E85D7D" w:rsidRPr="00E85D7D" w:rsidRDefault="00E85D7D" w:rsidP="00E85D7D">
      <w:pPr>
        <w:rPr>
          <w:sz w:val="24"/>
          <w:szCs w:val="24"/>
        </w:rPr>
      </w:pP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sz w:val="24"/>
          <w:szCs w:val="24"/>
        </w:rPr>
        <w:tab/>
        <w:t>for(</w:t>
      </w:r>
      <w:proofErr w:type="spellStart"/>
      <w:r w:rsidRPr="00E85D7D">
        <w:rPr>
          <w:sz w:val="24"/>
          <w:szCs w:val="24"/>
        </w:rPr>
        <w:t>CRC_count</w:t>
      </w:r>
      <w:proofErr w:type="spellEnd"/>
      <w:r w:rsidRPr="00E85D7D">
        <w:rPr>
          <w:sz w:val="24"/>
          <w:szCs w:val="24"/>
        </w:rPr>
        <w:t>=0;CRC_count&lt;</w:t>
      </w:r>
      <w:proofErr w:type="spellStart"/>
      <w:r w:rsidRPr="00E85D7D">
        <w:rPr>
          <w:sz w:val="24"/>
          <w:szCs w:val="24"/>
        </w:rPr>
        <w:t>unLength;CRC_count</w:t>
      </w:r>
      <w:proofErr w:type="spellEnd"/>
      <w:r w:rsidRPr="00E85D7D">
        <w:rPr>
          <w:sz w:val="24"/>
          <w:szCs w:val="24"/>
        </w:rPr>
        <w:t>++)</w:t>
      </w: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sz w:val="24"/>
          <w:szCs w:val="24"/>
        </w:rPr>
        <w:tab/>
        <w:t>{</w:t>
      </w:r>
    </w:p>
    <w:p w:rsidR="00E85D7D" w:rsidRPr="00E85D7D" w:rsidRDefault="00E85D7D" w:rsidP="00E85D7D">
      <w:pPr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proofErr w:type="spellStart"/>
      <w:r>
        <w:rPr>
          <w:sz w:val="24"/>
          <w:szCs w:val="24"/>
        </w:rPr>
        <w:t>int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i</w:t>
      </w:r>
      <w:proofErr w:type="spellEnd"/>
      <w:r>
        <w:rPr>
          <w:sz w:val="24"/>
          <w:szCs w:val="24"/>
        </w:rPr>
        <w:t>;</w:t>
      </w: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sz w:val="24"/>
          <w:szCs w:val="24"/>
        </w:rPr>
        <w:tab/>
      </w:r>
      <w:r w:rsidRPr="00E85D7D">
        <w:rPr>
          <w:sz w:val="24"/>
          <w:szCs w:val="24"/>
        </w:rPr>
        <w:tab/>
        <w:t>CRC=CRC^*(pszBuf+CRC_count);</w:t>
      </w: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sz w:val="24"/>
          <w:szCs w:val="24"/>
        </w:rPr>
        <w:tab/>
      </w:r>
      <w:r w:rsidRPr="00E85D7D">
        <w:rPr>
          <w:sz w:val="24"/>
          <w:szCs w:val="24"/>
        </w:rPr>
        <w:tab/>
        <w:t>for(</w:t>
      </w:r>
      <w:proofErr w:type="spellStart"/>
      <w:r w:rsidRPr="00E85D7D">
        <w:rPr>
          <w:sz w:val="24"/>
          <w:szCs w:val="24"/>
        </w:rPr>
        <w:t>i</w:t>
      </w:r>
      <w:proofErr w:type="spellEnd"/>
      <w:r w:rsidRPr="00E85D7D">
        <w:rPr>
          <w:sz w:val="24"/>
          <w:szCs w:val="24"/>
        </w:rPr>
        <w:t>=0;i&lt;8;i++)</w:t>
      </w: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sz w:val="24"/>
          <w:szCs w:val="24"/>
        </w:rPr>
        <w:tab/>
      </w:r>
      <w:r w:rsidRPr="00E85D7D">
        <w:rPr>
          <w:sz w:val="24"/>
          <w:szCs w:val="24"/>
        </w:rPr>
        <w:tab/>
        <w:t>{</w:t>
      </w: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sz w:val="24"/>
          <w:szCs w:val="24"/>
        </w:rPr>
        <w:tab/>
      </w:r>
      <w:r w:rsidRPr="00E85D7D">
        <w:rPr>
          <w:sz w:val="24"/>
          <w:szCs w:val="24"/>
        </w:rPr>
        <w:tab/>
      </w:r>
      <w:r w:rsidRPr="00E85D7D">
        <w:rPr>
          <w:sz w:val="24"/>
          <w:szCs w:val="24"/>
        </w:rPr>
        <w:tab/>
        <w:t>if(CRC&amp;1)</w:t>
      </w: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sz w:val="24"/>
          <w:szCs w:val="24"/>
        </w:rPr>
        <w:tab/>
      </w:r>
      <w:r w:rsidRPr="00E85D7D">
        <w:rPr>
          <w:sz w:val="24"/>
          <w:szCs w:val="24"/>
        </w:rPr>
        <w:tab/>
      </w:r>
      <w:r w:rsidRPr="00E85D7D">
        <w:rPr>
          <w:sz w:val="24"/>
          <w:szCs w:val="24"/>
        </w:rPr>
        <w:tab/>
        <w:t>{</w:t>
      </w: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sz w:val="24"/>
          <w:szCs w:val="24"/>
        </w:rPr>
        <w:tab/>
      </w:r>
      <w:r w:rsidRPr="00E85D7D">
        <w:rPr>
          <w:sz w:val="24"/>
          <w:szCs w:val="24"/>
        </w:rPr>
        <w:tab/>
      </w:r>
      <w:r w:rsidRPr="00E85D7D">
        <w:rPr>
          <w:sz w:val="24"/>
          <w:szCs w:val="24"/>
        </w:rPr>
        <w:tab/>
      </w:r>
      <w:r w:rsidRPr="00E85D7D">
        <w:rPr>
          <w:sz w:val="24"/>
          <w:szCs w:val="24"/>
        </w:rPr>
        <w:tab/>
        <w:t>CRC&gt;&gt;=1;</w:t>
      </w: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sz w:val="24"/>
          <w:szCs w:val="24"/>
        </w:rPr>
        <w:tab/>
      </w:r>
      <w:r w:rsidRPr="00E85D7D">
        <w:rPr>
          <w:sz w:val="24"/>
          <w:szCs w:val="24"/>
        </w:rPr>
        <w:tab/>
      </w:r>
      <w:r w:rsidRPr="00E85D7D">
        <w:rPr>
          <w:sz w:val="24"/>
          <w:szCs w:val="24"/>
        </w:rPr>
        <w:tab/>
      </w:r>
      <w:r w:rsidRPr="00E85D7D">
        <w:rPr>
          <w:sz w:val="24"/>
          <w:szCs w:val="24"/>
        </w:rPr>
        <w:tab/>
        <w:t>CRC^=0xA001;</w:t>
      </w: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sz w:val="24"/>
          <w:szCs w:val="24"/>
        </w:rPr>
        <w:tab/>
      </w:r>
      <w:r w:rsidRPr="00E85D7D">
        <w:rPr>
          <w:sz w:val="24"/>
          <w:szCs w:val="24"/>
        </w:rPr>
        <w:tab/>
      </w:r>
      <w:r w:rsidRPr="00E85D7D">
        <w:rPr>
          <w:sz w:val="24"/>
          <w:szCs w:val="24"/>
        </w:rPr>
        <w:tab/>
        <w:t>}</w:t>
      </w: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sz w:val="24"/>
          <w:szCs w:val="24"/>
        </w:rPr>
        <w:tab/>
      </w:r>
      <w:r w:rsidRPr="00E85D7D">
        <w:rPr>
          <w:sz w:val="24"/>
          <w:szCs w:val="24"/>
        </w:rPr>
        <w:tab/>
      </w:r>
      <w:r w:rsidRPr="00E85D7D">
        <w:rPr>
          <w:sz w:val="24"/>
          <w:szCs w:val="24"/>
        </w:rPr>
        <w:tab/>
        <w:t>else</w:t>
      </w: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sz w:val="24"/>
          <w:szCs w:val="24"/>
        </w:rPr>
        <w:tab/>
      </w:r>
      <w:r w:rsidRPr="00E85D7D">
        <w:rPr>
          <w:sz w:val="24"/>
          <w:szCs w:val="24"/>
        </w:rPr>
        <w:tab/>
      </w:r>
      <w:r w:rsidRPr="00E85D7D">
        <w:rPr>
          <w:sz w:val="24"/>
          <w:szCs w:val="24"/>
        </w:rPr>
        <w:tab/>
        <w:t xml:space="preserve">{ </w:t>
      </w: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sz w:val="24"/>
          <w:szCs w:val="24"/>
        </w:rPr>
        <w:t xml:space="preserve">                            CRC&gt;&gt;=1;</w:t>
      </w: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sz w:val="24"/>
          <w:szCs w:val="24"/>
        </w:rPr>
        <w:lastRenderedPageBreak/>
        <w:tab/>
      </w:r>
      <w:r w:rsidRPr="00E85D7D">
        <w:rPr>
          <w:sz w:val="24"/>
          <w:szCs w:val="24"/>
        </w:rPr>
        <w:tab/>
      </w:r>
      <w:r w:rsidRPr="00E85D7D">
        <w:rPr>
          <w:sz w:val="24"/>
          <w:szCs w:val="24"/>
        </w:rPr>
        <w:tab/>
        <w:t>}</w:t>
      </w:r>
      <w:r w:rsidRPr="00E85D7D">
        <w:rPr>
          <w:sz w:val="24"/>
          <w:szCs w:val="24"/>
        </w:rPr>
        <w:tab/>
      </w: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sz w:val="24"/>
          <w:szCs w:val="24"/>
        </w:rPr>
        <w:tab/>
      </w:r>
      <w:r w:rsidRPr="00E85D7D">
        <w:rPr>
          <w:sz w:val="24"/>
          <w:szCs w:val="24"/>
        </w:rPr>
        <w:tab/>
        <w:t>}</w:t>
      </w: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sz w:val="24"/>
          <w:szCs w:val="24"/>
        </w:rPr>
        <w:tab/>
      </w:r>
      <w:r>
        <w:rPr>
          <w:sz w:val="24"/>
          <w:szCs w:val="24"/>
        </w:rPr>
        <w:t>}</w:t>
      </w:r>
    </w:p>
    <w:p w:rsidR="00E85D7D" w:rsidRPr="00E85D7D" w:rsidRDefault="00E85D7D" w:rsidP="00E85D7D">
      <w:pPr>
        <w:rPr>
          <w:sz w:val="24"/>
          <w:szCs w:val="24"/>
        </w:rPr>
      </w:pPr>
      <w:r w:rsidRPr="00E85D7D">
        <w:rPr>
          <w:sz w:val="24"/>
          <w:szCs w:val="24"/>
        </w:rPr>
        <w:tab/>
        <w:t>return CRC;</w:t>
      </w:r>
    </w:p>
    <w:p w:rsidR="00E85D7D" w:rsidRDefault="00E85D7D" w:rsidP="00E85D7D">
      <w:pPr>
        <w:rPr>
          <w:sz w:val="24"/>
          <w:szCs w:val="24"/>
        </w:rPr>
      </w:pPr>
      <w:r w:rsidRPr="00E85D7D">
        <w:rPr>
          <w:sz w:val="24"/>
          <w:szCs w:val="24"/>
        </w:rPr>
        <w:t>}</w:t>
      </w:r>
    </w:p>
    <w:p w:rsidR="00E85D7D" w:rsidRPr="00E85D7D" w:rsidRDefault="00E85D7D" w:rsidP="00E85D7D">
      <w:pPr>
        <w:rPr>
          <w:sz w:val="24"/>
          <w:szCs w:val="24"/>
        </w:rPr>
      </w:pPr>
    </w:p>
    <w:p w:rsidR="00E85D7D" w:rsidRDefault="00E85D7D">
      <w:pPr>
        <w:adjustRightInd/>
        <w:snapToGrid/>
        <w:spacing w:line="220" w:lineRule="atLeast"/>
      </w:pPr>
      <w:r>
        <w:rPr>
          <w:rFonts w:hint="eastAsia"/>
        </w:rPr>
        <w:t>你也可以在工具里面点击查看源码，如图：</w:t>
      </w:r>
    </w:p>
    <w:p w:rsidR="00E85D7D" w:rsidRDefault="00E85D7D">
      <w:pPr>
        <w:adjustRightInd/>
        <w:snapToGrid/>
        <w:spacing w:line="220" w:lineRule="atLeast"/>
      </w:pPr>
      <w:r>
        <w:rPr>
          <w:rFonts w:hint="eastAsia"/>
          <w:noProof/>
        </w:rPr>
        <w:drawing>
          <wp:inline distT="0" distB="0" distL="0" distR="0">
            <wp:extent cx="5274310" cy="3799023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99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6F28" w:rsidRDefault="00F16F28">
      <w:pPr>
        <w:adjustRightInd/>
        <w:snapToGrid/>
        <w:spacing w:line="220" w:lineRule="atLeast"/>
      </w:pPr>
      <w:r>
        <w:br w:type="page"/>
      </w:r>
    </w:p>
    <w:p w:rsidR="00F16F28" w:rsidRDefault="00F16F28" w:rsidP="00D23073"/>
    <w:p w:rsidR="00F16F28" w:rsidRDefault="00D46399" w:rsidP="00D46399">
      <w:pPr>
        <w:pStyle w:val="1"/>
        <w:rPr>
          <w:rFonts w:hint="eastAsia"/>
        </w:rPr>
      </w:pPr>
      <w:r>
        <w:rPr>
          <w:rFonts w:hint="eastAsia"/>
        </w:rPr>
        <w:t>3.</w:t>
      </w:r>
      <w:r>
        <w:rPr>
          <w:rFonts w:hint="eastAsia"/>
        </w:rPr>
        <w:t>接收指令解析</w:t>
      </w:r>
    </w:p>
    <w:p w:rsidR="00D46399" w:rsidRDefault="00D46399" w:rsidP="00D46399">
      <w:pPr>
        <w:rPr>
          <w:rFonts w:hint="eastAsia"/>
        </w:rPr>
      </w:pPr>
      <w:r>
        <w:rPr>
          <w:rFonts w:hint="eastAsia"/>
        </w:rPr>
        <w:t>以</w:t>
      </w:r>
      <w:r w:rsidRPr="00D46399">
        <w:rPr>
          <w:rFonts w:hint="eastAsia"/>
          <w:color w:val="FF0000"/>
        </w:rPr>
        <w:t xml:space="preserve">01 03 04 00 </w:t>
      </w:r>
      <w:proofErr w:type="spellStart"/>
      <w:r w:rsidRPr="00D46399">
        <w:rPr>
          <w:rFonts w:hint="eastAsia"/>
          <w:color w:val="FF0000"/>
        </w:rPr>
        <w:t>00</w:t>
      </w:r>
      <w:proofErr w:type="spellEnd"/>
      <w:r w:rsidRPr="00D46399">
        <w:rPr>
          <w:rFonts w:hint="eastAsia"/>
          <w:color w:val="FF0000"/>
        </w:rPr>
        <w:t xml:space="preserve"> 10 8F B6 57</w:t>
      </w:r>
      <w:r>
        <w:rPr>
          <w:rFonts w:hint="eastAsia"/>
        </w:rPr>
        <w:t>为例：</w:t>
      </w:r>
    </w:p>
    <w:p w:rsidR="00D46399" w:rsidRDefault="00D46399" w:rsidP="00D46399">
      <w:pPr>
        <w:rPr>
          <w:rFonts w:hint="eastAsia"/>
        </w:rPr>
      </w:pPr>
      <w:r w:rsidRPr="00ED2A92">
        <w:rPr>
          <w:rFonts w:hint="eastAsia"/>
          <w:color w:val="FF0000"/>
        </w:rPr>
        <w:t>0x01</w:t>
      </w:r>
      <w:r>
        <w:rPr>
          <w:rFonts w:hint="eastAsia"/>
        </w:rPr>
        <w:t>：设备地址；</w:t>
      </w:r>
    </w:p>
    <w:p w:rsidR="00D46399" w:rsidRDefault="00D46399" w:rsidP="00D46399">
      <w:pPr>
        <w:rPr>
          <w:rFonts w:hint="eastAsia"/>
        </w:rPr>
      </w:pPr>
      <w:r w:rsidRPr="00ED2A92">
        <w:rPr>
          <w:rFonts w:hint="eastAsia"/>
          <w:color w:val="FF0000"/>
        </w:rPr>
        <w:t>0x03</w:t>
      </w:r>
      <w:r>
        <w:rPr>
          <w:rFonts w:hint="eastAsia"/>
        </w:rPr>
        <w:t>：读操作；</w:t>
      </w:r>
    </w:p>
    <w:p w:rsidR="00D46399" w:rsidRDefault="00D46399" w:rsidP="00D46399">
      <w:pPr>
        <w:rPr>
          <w:rFonts w:hint="eastAsia"/>
        </w:rPr>
      </w:pPr>
      <w:r w:rsidRPr="00ED2A92">
        <w:rPr>
          <w:rFonts w:hint="eastAsia"/>
          <w:color w:val="FF0000"/>
        </w:rPr>
        <w:t>0x04</w:t>
      </w:r>
      <w:r>
        <w:rPr>
          <w:rFonts w:hint="eastAsia"/>
        </w:rPr>
        <w:t>:4</w:t>
      </w:r>
      <w:r>
        <w:rPr>
          <w:rFonts w:hint="eastAsia"/>
        </w:rPr>
        <w:t>个字节数据；</w:t>
      </w:r>
    </w:p>
    <w:p w:rsidR="00D46399" w:rsidRDefault="00D46399" w:rsidP="00D46399">
      <w:pPr>
        <w:rPr>
          <w:rFonts w:hint="eastAsia"/>
        </w:rPr>
      </w:pPr>
      <w:r w:rsidRPr="00ED2A92">
        <w:rPr>
          <w:rFonts w:hint="eastAsia"/>
          <w:color w:val="FF0000"/>
        </w:rPr>
        <w:t>0x0000108f</w:t>
      </w:r>
      <w:r>
        <w:rPr>
          <w:rFonts w:hint="eastAsia"/>
        </w:rPr>
        <w:t>:</w:t>
      </w:r>
      <w:r>
        <w:rPr>
          <w:rFonts w:hint="eastAsia"/>
        </w:rPr>
        <w:t>转为十进制为：</w:t>
      </w:r>
      <w:r>
        <w:rPr>
          <w:rFonts w:hint="eastAsia"/>
        </w:rPr>
        <w:t>4239</w:t>
      </w:r>
      <w:r w:rsidR="005E6553">
        <w:rPr>
          <w:rFonts w:hint="eastAsia"/>
        </w:rPr>
        <w:t xml:space="preserve">  </w:t>
      </w:r>
      <w:r w:rsidR="005E6553">
        <w:rPr>
          <w:rFonts w:hint="eastAsia"/>
        </w:rPr>
        <w:t>距离为</w:t>
      </w:r>
      <w:r w:rsidR="005E6553">
        <w:rPr>
          <w:rFonts w:hint="eastAsia"/>
        </w:rPr>
        <w:t>0.4239(4</w:t>
      </w:r>
      <w:r w:rsidR="005E6553">
        <w:rPr>
          <w:rFonts w:hint="eastAsia"/>
        </w:rPr>
        <w:t>位小数</w:t>
      </w:r>
      <w:r w:rsidR="005E6553">
        <w:rPr>
          <w:rFonts w:hint="eastAsia"/>
        </w:rPr>
        <w:t>)</w:t>
      </w:r>
    </w:p>
    <w:p w:rsidR="00A03509" w:rsidRPr="00D46399" w:rsidRDefault="008C2583" w:rsidP="00D46399">
      <w:r w:rsidRPr="00ED2A92">
        <w:rPr>
          <w:rFonts w:hint="eastAsia"/>
          <w:color w:val="FF0000"/>
        </w:rPr>
        <w:t>0</w:t>
      </w:r>
      <w:r w:rsidRPr="00ED2A92">
        <w:rPr>
          <w:color w:val="FF0000"/>
        </w:rPr>
        <w:t>Xb</w:t>
      </w:r>
      <w:r w:rsidRPr="00ED2A92">
        <w:rPr>
          <w:rFonts w:hint="eastAsia"/>
          <w:color w:val="FF0000"/>
        </w:rPr>
        <w:t>657</w:t>
      </w:r>
      <w:r>
        <w:rPr>
          <w:rFonts w:hint="eastAsia"/>
        </w:rPr>
        <w:t>：为校验码</w:t>
      </w:r>
    </w:p>
    <w:p w:rsidR="00AE40E5" w:rsidRDefault="00AE40E5" w:rsidP="00D23073"/>
    <w:p w:rsidR="00AE40E5" w:rsidRPr="00D23073" w:rsidRDefault="00AE40E5" w:rsidP="00D23073"/>
    <w:sectPr w:rsidR="00AE40E5" w:rsidRPr="00D23073" w:rsidSect="00435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Yb1gj">
    <w:altName w:val="hakuyoxingshu7000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proofState w:spelling="clean"/>
  <w:defaultTabStop w:val="720"/>
  <w:characterSpacingControl w:val="doNotCompress"/>
  <w:compat>
    <w:useFELayout/>
  </w:compat>
  <w:rsids>
    <w:rsidRoot w:val="00D31D50"/>
    <w:rsid w:val="00072168"/>
    <w:rsid w:val="00077CC3"/>
    <w:rsid w:val="000E08F5"/>
    <w:rsid w:val="001E1555"/>
    <w:rsid w:val="00220FFE"/>
    <w:rsid w:val="002C19C1"/>
    <w:rsid w:val="00323B43"/>
    <w:rsid w:val="003D37D8"/>
    <w:rsid w:val="00426133"/>
    <w:rsid w:val="004358AB"/>
    <w:rsid w:val="004D3778"/>
    <w:rsid w:val="005E6553"/>
    <w:rsid w:val="007347A2"/>
    <w:rsid w:val="00791E3F"/>
    <w:rsid w:val="00840C7D"/>
    <w:rsid w:val="008A7ECF"/>
    <w:rsid w:val="008B7726"/>
    <w:rsid w:val="008C2583"/>
    <w:rsid w:val="008E69DB"/>
    <w:rsid w:val="009D3DAA"/>
    <w:rsid w:val="00A03509"/>
    <w:rsid w:val="00AE40E5"/>
    <w:rsid w:val="00B31095"/>
    <w:rsid w:val="00BE1F58"/>
    <w:rsid w:val="00C45280"/>
    <w:rsid w:val="00C609F6"/>
    <w:rsid w:val="00CB452C"/>
    <w:rsid w:val="00D23073"/>
    <w:rsid w:val="00D31D50"/>
    <w:rsid w:val="00D46399"/>
    <w:rsid w:val="00D618F8"/>
    <w:rsid w:val="00DB1134"/>
    <w:rsid w:val="00E85D7D"/>
    <w:rsid w:val="00EC64AB"/>
    <w:rsid w:val="00ED2A92"/>
    <w:rsid w:val="00F16F28"/>
    <w:rsid w:val="00FA3A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paragraph" w:styleId="1">
    <w:name w:val="heading 1"/>
    <w:basedOn w:val="a"/>
    <w:next w:val="a"/>
    <w:link w:val="1Char"/>
    <w:uiPriority w:val="9"/>
    <w:qFormat/>
    <w:rsid w:val="00F16F2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23073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23073"/>
    <w:rPr>
      <w:rFonts w:ascii="Tahoma" w:hAnsi="Tahoma"/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F16F28"/>
    <w:rPr>
      <w:rFonts w:ascii="Tahoma" w:hAnsi="Tahoma"/>
      <w:b/>
      <w:bCs/>
      <w:kern w:val="44"/>
      <w:sz w:val="44"/>
      <w:szCs w:val="4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6.png"/><Relationship Id="rId4" Type="http://schemas.openxmlformats.org/officeDocument/2006/relationships/image" Target="media/image1.png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6</Pages>
  <Words>174</Words>
  <Characters>996</Characters>
  <Application>Microsoft Office Word</Application>
  <DocSecurity>0</DocSecurity>
  <Lines>8</Lines>
  <Paragraphs>2</Paragraphs>
  <ScaleCrop>false</ScaleCrop>
  <Company/>
  <LinksUpToDate>false</LinksUpToDate>
  <CharactersWithSpaces>1168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29</cp:revision>
  <dcterms:created xsi:type="dcterms:W3CDTF">2008-09-11T17:20:00Z</dcterms:created>
  <dcterms:modified xsi:type="dcterms:W3CDTF">2017-02-21T06:32:00Z</dcterms:modified>
</cp:coreProperties>
</file>

<file path=docProps/custom.xml><?xml version="1.0" encoding="utf-8"?>
<op:Properties xmlns:vt="http://schemas.openxmlformats.org/officeDocument/2006/docPropsVTypes" xmlns:op="http://schemas.openxmlformats.org/officeDocument/2006/custom-properties">
  <op:property fmtid="{D5CDD505-2E9C-101B-9397-08002B2CF9AE}" pid="2" name="_IPGFID">
    <vt:lpwstr>[DocID]=2B780015-DBC8-48DF-B259-86F99D2815C8</vt:lpwstr>
  </op:property>
  <op:property fmtid="{D5CDD505-2E9C-101B-9397-08002B2CF9AE}" pid="3" name="_IPGFLOW_P-BD8B_E-0_CV-88520CEC_CN-F8FCB353">
    <vt:lpwstr>DPFPMK|3|50|1|0</vt:lpwstr>
  </op:property>
  <op:property fmtid="{D5CDD505-2E9C-101B-9397-08002B2CF9AE}" pid="4" name="_IPGFLOW_P-BD8B_E-1_FP-1_CV-F662CAD1_CN-10BC2DC">
    <vt:lpwstr>dRatDZRFKqTBq3a7VK4h2kH+zsz/ZyPM34q+OgSnxyrp9OwJjUyndOkIKQ0QZoOiXw1d4bzCMybjiJQkwbt77dYP9scqvjBkluakrmZg11I=</vt:lpwstr>
  </op:property>
  <op:property fmtid="{D5CDD505-2E9C-101B-9397-08002B2CF9AE}" pid="5" name="_IPGLAB_P-BD8B_E-1_CV-B548476E_CN-D36CBDE">
    <vt:lpwstr>hdVk4QgYzFgbukObXQ2U6Gd6u/vxyF2987/tZWQqzn0=</vt:lpwstr>
  </op:property>
</op:Properties>
</file>